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3F" w:rsidRPr="0037793F" w:rsidRDefault="00D13FB7" w:rsidP="0037793F">
      <w:pPr>
        <w:shd w:val="clear" w:color="auto" w:fill="FFFFFF"/>
        <w:spacing w:before="0"/>
        <w:jc w:val="center"/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</w:pPr>
      <w:r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Pressemeldungen </w:t>
      </w:r>
      <w:r w:rsidR="003A171E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2019</w:t>
      </w:r>
      <w:r w:rsidR="0037793F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</w:t>
      </w:r>
    </w:p>
    <w:p w:rsidR="00D13FB7" w:rsidRPr="0037793F" w:rsidRDefault="0037288E" w:rsidP="0037793F">
      <w:pPr>
        <w:shd w:val="clear" w:color="auto" w:fill="FFFFFF"/>
        <w:spacing w:before="0"/>
        <w:jc w:val="center"/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</w:pPr>
      <w:r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TSV </w:t>
      </w:r>
      <w:proofErr w:type="spellStart"/>
      <w:r w:rsidR="00D13FB7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Peissenberg</w:t>
      </w:r>
      <w:proofErr w:type="spellEnd"/>
      <w:r w:rsidR="00AC6D61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</w:t>
      </w:r>
      <w:r w:rsidR="00277B7C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Abteilung </w:t>
      </w:r>
      <w:r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Tennis</w:t>
      </w:r>
      <w:r w:rsidR="00AC6D61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</w:t>
      </w:r>
      <w:r w:rsidR="003A171E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(Spieltag</w:t>
      </w:r>
      <w:r w:rsidR="00DA6446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e</w:t>
      </w:r>
      <w:r w:rsidR="0037793F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30</w:t>
      </w:r>
      <w:r w:rsidR="00AF3341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.</w:t>
      </w:r>
      <w:r w:rsidR="0037793F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Mai</w:t>
      </w:r>
      <w:r w:rsidR="00AF3341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 </w:t>
      </w:r>
      <w:r w:rsidR="00AC6D61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- </w:t>
      </w:r>
      <w:r w:rsidR="00DA6446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03</w:t>
      </w:r>
      <w:r w:rsidR="004B2403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 xml:space="preserve">. </w:t>
      </w:r>
      <w:r w:rsidR="00DA6446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Juni</w:t>
      </w:r>
      <w:r w:rsidR="00277B7C" w:rsidRPr="0037793F">
        <w:rPr>
          <w:rFonts w:ascii="Arial" w:hAnsi="Arial" w:cs="Arial"/>
          <w:b/>
          <w:bCs/>
          <w:color w:val="222222"/>
          <w:sz w:val="48"/>
          <w:szCs w:val="48"/>
          <w:lang w:val="de-DE" w:eastAsia="de-DE"/>
        </w:rPr>
        <w:t>)</w:t>
      </w:r>
    </w:p>
    <w:p w:rsidR="00D13FB7" w:rsidRDefault="00D13FB7" w:rsidP="00D13FB7">
      <w:pPr>
        <w:shd w:val="clear" w:color="auto" w:fill="FFFFFF"/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p w:rsidR="009D51F0" w:rsidRPr="00370548" w:rsidRDefault="009D51F0" w:rsidP="009D51F0">
      <w:pPr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p w:rsidR="00B535AF" w:rsidRPr="00370548" w:rsidRDefault="00B535AF" w:rsidP="00B535AF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proofErr w:type="spellStart"/>
      <w:r w:rsidRPr="00370548"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  <w:t>Midcourt</w:t>
      </w:r>
      <w:proofErr w:type="spellEnd"/>
      <w:r w:rsidRPr="00370548"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  <w:t xml:space="preserve"> U10 gemischt (Bezirksklasse 1, 4er Gruppe):</w:t>
      </w:r>
    </w:p>
    <w:p w:rsidR="00B535AF" w:rsidRPr="0037793F" w:rsidRDefault="0037793F" w:rsidP="00B535AF">
      <w:pPr>
        <w:spacing w:before="0"/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Heim</w:t>
      </w:r>
      <w:r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spiel </w:t>
      </w: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gegen den VfL </w:t>
      </w:r>
      <w:proofErr w:type="spellStart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Denklingen</w:t>
      </w:r>
      <w:proofErr w:type="spellEnd"/>
      <w:r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am </w:t>
      </w: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Do den 30. Mai</w:t>
      </w:r>
      <w:r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2019</w:t>
      </w:r>
      <w:r w:rsidR="009F68AE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/ </w:t>
      </w:r>
      <w:r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Heim</w:t>
      </w:r>
      <w:r w:rsidR="00B535AF"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spiel </w:t>
      </w:r>
      <w:r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gegen den SV </w:t>
      </w:r>
      <w:proofErr w:type="spellStart"/>
      <w:r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Fuchstal</w:t>
      </w:r>
      <w:proofErr w:type="spellEnd"/>
      <w:r w:rsidR="00B535AF"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am </w:t>
      </w:r>
      <w:r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So den 02. Juni</w:t>
      </w:r>
      <w:r w:rsidR="00B535AF" w:rsidRPr="0037793F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2019</w:t>
      </w:r>
    </w:p>
    <w:p w:rsidR="00B535AF" w:rsidRDefault="0037793F" w:rsidP="00C30F97">
      <w:pPr>
        <w:spacing w:before="0"/>
        <w:jc w:val="both"/>
        <w:rPr>
          <w:rFonts w:ascii="Arial" w:hAnsi="Arial" w:cs="Arial"/>
          <w:bCs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Nach drei </w:t>
      </w:r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gespielten Matches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in der neuen Saison, steht unsere U10 gemischt auf einem tollen 1. Platz in der aktuellen Tabelle. Im Spiel gegen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Denklingen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setzte sich die Mannschaft unglaublich souverän mit 20:0 durch. Alle Sätze</w:t>
      </w:r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, sowohl im Einzel 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wie auch im Doppel</w:t>
      </w:r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,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endeten </w:t>
      </w:r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mit 6:0 für </w:t>
      </w:r>
      <w:r w:rsidR="009F68AE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unsere Mannschaft</w:t>
      </w:r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Für </w:t>
      </w:r>
      <w:proofErr w:type="spellStart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</w:t>
      </w:r>
      <w:proofErr w:type="spellEnd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spielten an diesem Tag Marina Müller, Lilly </w:t>
      </w:r>
      <w:proofErr w:type="spellStart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Knappich</w:t>
      </w:r>
      <w:proofErr w:type="spellEnd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, Felix Roth und Elias </w:t>
      </w:r>
      <w:proofErr w:type="spellStart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Bouajila</w:t>
      </w:r>
      <w:proofErr w:type="spellEnd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Auch das Motorik Ergebnis ging mit 8:0 an die </w:t>
      </w:r>
      <w:proofErr w:type="spellStart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Peissenberger</w:t>
      </w:r>
      <w:proofErr w:type="spellEnd"/>
      <w:r w:rsidR="00C30F97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</w:t>
      </w:r>
      <w:r w:rsidR="00C30F97" w:rsidRP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>Enderg</w:t>
      </w:r>
      <w:r w:rsid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>e</w:t>
      </w:r>
      <w:r w:rsidR="00C30F97" w:rsidRP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 xml:space="preserve">bnis 20:0, Sieger TSV </w:t>
      </w:r>
      <w:proofErr w:type="spellStart"/>
      <w:r w:rsidR="00C30F97" w:rsidRP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>Peissenberg</w:t>
      </w:r>
      <w:proofErr w:type="spellEnd"/>
    </w:p>
    <w:p w:rsidR="00A21838" w:rsidRDefault="00C30F97" w:rsidP="00C30F97">
      <w:pPr>
        <w:spacing w:before="0"/>
        <w:jc w:val="both"/>
        <w:rPr>
          <w:rFonts w:ascii="Arial" w:hAnsi="Arial" w:cs="Arial"/>
          <w:bCs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Drei Tage später, im Heimspiel gegen den SV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Fuch</w:t>
      </w:r>
      <w:r w:rsidR="00A21838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tal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, mussten sich die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Peissenberger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schon etwas mehr anstrengen, waren mit 18:2 am Ende aber wieder souverän unterwegs. Marina Müller spielte 6:1 gegen Helene Huck, Lilly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Knappich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gewann mit 6:0 gegen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Mileyn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Husch und Anna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Knappich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konnte ebenfall</w:t>
      </w:r>
      <w:r w:rsidR="009F68AE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mit 6:0 gegen Johanna Höfler gewinnen. Felix Roth spielte 4:4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unentschieden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gegen Katharina Schmid. Müller/Roth gewannen ihr Doppel mit 6:1 gegen Huck/Schmid und die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Knappich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Schwestern spielten 4:4 gegen Husch/Höfler. Das Motorik Ergebnis ging mit 8:0 an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</w:t>
      </w:r>
    </w:p>
    <w:p w:rsidR="00C30F97" w:rsidRPr="00C30F97" w:rsidRDefault="00C30F97" w:rsidP="00C30F97">
      <w:pPr>
        <w:spacing w:before="0"/>
        <w:jc w:val="both"/>
        <w:rPr>
          <w:rFonts w:ascii="Arial" w:hAnsi="Arial" w:cs="Arial"/>
          <w:bCs/>
          <w:color w:val="222222"/>
          <w:sz w:val="32"/>
          <w:szCs w:val="32"/>
          <w:lang w:val="de-DE" w:eastAsia="de-DE"/>
        </w:rPr>
      </w:pPr>
      <w:r w:rsidRP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 xml:space="preserve">Endergebnis 18:2, Sieger TSV </w:t>
      </w:r>
      <w:proofErr w:type="spellStart"/>
      <w:r w:rsidRPr="00C30F97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>Peissenberg</w:t>
      </w:r>
      <w:proofErr w:type="spellEnd"/>
    </w:p>
    <w:p w:rsidR="00EC7460" w:rsidRPr="00370548" w:rsidRDefault="00EC7460" w:rsidP="009D51F0">
      <w:pPr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p w:rsidR="009D51F0" w:rsidRPr="005F0CA1" w:rsidRDefault="009D51F0" w:rsidP="009D51F0">
      <w:pPr>
        <w:spacing w:before="0"/>
        <w:rPr>
          <w:rFonts w:ascii="Arial" w:hAnsi="Arial" w:cs="Arial"/>
          <w:sz w:val="32"/>
          <w:szCs w:val="32"/>
          <w:lang w:val="de-DE" w:eastAsia="de-DE"/>
        </w:rPr>
      </w:pPr>
      <w:r w:rsidRPr="005F0CA1">
        <w:rPr>
          <w:rFonts w:ascii="Arial" w:hAnsi="Arial" w:cs="Arial"/>
          <w:b/>
          <w:bCs/>
          <w:sz w:val="32"/>
          <w:szCs w:val="32"/>
          <w:lang w:val="de-DE" w:eastAsia="de-DE"/>
        </w:rPr>
        <w:t>Knaben 14 gemischt (Bezirksklasse 3, 4er Gruppe):</w:t>
      </w:r>
    </w:p>
    <w:p w:rsidR="005F0CA1" w:rsidRDefault="003F6061" w:rsidP="009D51F0">
      <w:pPr>
        <w:spacing w:before="0"/>
        <w:rPr>
          <w:rFonts w:ascii="Arial" w:hAnsi="Arial" w:cs="Arial"/>
          <w:i/>
          <w:iCs/>
          <w:sz w:val="32"/>
          <w:szCs w:val="32"/>
          <w:lang w:val="de-DE" w:eastAsia="de-DE"/>
        </w:rPr>
      </w:pPr>
      <w:r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Auswärtsspiel beim </w:t>
      </w:r>
      <w:r w:rsidR="005F0CA1"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>TC Landsberg</w:t>
      </w:r>
      <w:r w:rsidR="009D51F0"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 am </w:t>
      </w:r>
      <w:r w:rsidR="005F0CA1"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>Sa den 01. Juni</w:t>
      </w:r>
      <w:r w:rsidR="009D51F0"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 2019</w:t>
      </w:r>
      <w:r w:rsidR="005F0CA1"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 </w:t>
      </w:r>
    </w:p>
    <w:p w:rsidR="005F0CA1" w:rsidRPr="005F0CA1" w:rsidRDefault="005F0CA1" w:rsidP="005F0CA1">
      <w:pPr>
        <w:spacing w:before="0"/>
        <w:jc w:val="both"/>
        <w:rPr>
          <w:rFonts w:ascii="Arial" w:hAnsi="Arial" w:cs="Arial"/>
          <w:iCs/>
          <w:sz w:val="32"/>
          <w:szCs w:val="32"/>
          <w:lang w:val="de-DE" w:eastAsia="de-DE"/>
        </w:rPr>
      </w:pPr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Für unsere gemischte Mannschaft wird es wohl eine Saison zum Lernen. Kleine Fortschritte sind aber bereits </w:t>
      </w:r>
      <w:r w:rsidR="00A21838">
        <w:rPr>
          <w:rFonts w:ascii="Arial" w:hAnsi="Arial" w:cs="Arial"/>
          <w:iCs/>
          <w:sz w:val="32"/>
          <w:szCs w:val="32"/>
          <w:lang w:val="de-DE" w:eastAsia="de-DE"/>
        </w:rPr>
        <w:t>deutlich</w:t>
      </w:r>
      <w:bookmarkStart w:id="0" w:name="_GoBack"/>
      <w:bookmarkEnd w:id="0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 zu erkennen. So konnte sich beim 1:5 in Landsberg Raphael Gassner mit einem tollen Match hervorheben. Er siegte gegen Felix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Munk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 in einer spannenden Partie mit 6:3, 3:6, 10:5 (CT). Die drei weiteren Einzel gingen relativ deutlich an die Gastgeber aus Landsberg. Yannik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Deuster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 spielte 0:6, 0:6 gegen Vivienne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Kurucz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, Lea Glas spielte 0:6, 2:6 gegen Viktoria Müller und Amelie Kulla spielte 1:6, 0:6 gegen Nina Walter. In den beiden Doppel spielten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Deuster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/Gassner 1:6, 3:6 gegen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Kurucz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/Müller und Glas/Kulla 0:6, 1:6 gegen </w:t>
      </w:r>
      <w:proofErr w:type="spellStart"/>
      <w:r>
        <w:rPr>
          <w:rFonts w:ascii="Arial" w:hAnsi="Arial" w:cs="Arial"/>
          <w:iCs/>
          <w:sz w:val="32"/>
          <w:szCs w:val="32"/>
          <w:lang w:val="de-DE" w:eastAsia="de-DE"/>
        </w:rPr>
        <w:t>Munk</w:t>
      </w:r>
      <w:proofErr w:type="spellEnd"/>
      <w:r>
        <w:rPr>
          <w:rFonts w:ascii="Arial" w:hAnsi="Arial" w:cs="Arial"/>
          <w:iCs/>
          <w:sz w:val="32"/>
          <w:szCs w:val="32"/>
          <w:lang w:val="de-DE" w:eastAsia="de-DE"/>
        </w:rPr>
        <w:t xml:space="preserve">/Walter. </w:t>
      </w:r>
      <w:r w:rsidRPr="005F0CA1">
        <w:rPr>
          <w:rFonts w:ascii="Arial" w:hAnsi="Arial" w:cs="Arial"/>
          <w:i/>
          <w:iCs/>
          <w:sz w:val="32"/>
          <w:szCs w:val="32"/>
          <w:lang w:val="de-DE" w:eastAsia="de-DE"/>
        </w:rPr>
        <w:t>Endergebnis 5:1, Sieger TC Landsberg</w:t>
      </w:r>
    </w:p>
    <w:p w:rsidR="005F0CA1" w:rsidRDefault="005F0CA1" w:rsidP="00EC059E">
      <w:pPr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p w:rsidR="00EC059E" w:rsidRPr="00370548" w:rsidRDefault="00EC059E" w:rsidP="00EC059E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r w:rsidRPr="00370548"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  <w:t>Damen (Bezirksklasse 2):</w:t>
      </w:r>
    </w:p>
    <w:p w:rsidR="00EC059E" w:rsidRPr="00370548" w:rsidRDefault="00E4769B" w:rsidP="00EC059E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Heim</w:t>
      </w:r>
      <w:r w:rsidR="00EC059E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spiel </w:t>
      </w: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gegen den TSV </w:t>
      </w:r>
      <w:proofErr w:type="spellStart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Bernbeuren</w:t>
      </w:r>
      <w:proofErr w:type="spellEnd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am So den 02. Juni</w:t>
      </w:r>
      <w:r w:rsidR="00EC059E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2019</w:t>
      </w:r>
    </w:p>
    <w:p w:rsidR="00AB37A8" w:rsidRDefault="00E4769B" w:rsidP="002C536E">
      <w:pPr>
        <w:shd w:val="clear" w:color="auto" w:fill="FFFFFF"/>
        <w:spacing w:before="0"/>
        <w:jc w:val="both"/>
        <w:rPr>
          <w:rFonts w:ascii="Arial" w:hAnsi="Arial" w:cs="Arial"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Es läuft gerade alles perfekt für unsere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Peissenberger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Damen. </w:t>
      </w:r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Mit einem 6:3 Erfolg zuhause gegen den TSV </w:t>
      </w:r>
      <w:proofErr w:type="spellStart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>Bernbeuren</w:t>
      </w:r>
      <w:proofErr w:type="spellEnd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bleiben die Damen weiter auf Tabellenplatz 1, dicht gefolgt von den Damen aus Altenstadt mit ebenfalls 8:0 Punkten. Vier von sechs Einzeln konnten gegen </w:t>
      </w:r>
      <w:proofErr w:type="spellStart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>Bernbeuren</w:t>
      </w:r>
      <w:proofErr w:type="spellEnd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gewonnen werden. Ines </w:t>
      </w:r>
      <w:proofErr w:type="spellStart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>Bannert</w:t>
      </w:r>
      <w:proofErr w:type="spellEnd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mit einem starken 6:1, 6:2 Erfolg gegen Patricia Sturm, Anja Müller in einem spannenden Match mit 6:4, 7:5 gegen Katharina </w:t>
      </w:r>
      <w:proofErr w:type="spellStart"/>
      <w:r w:rsidR="002C536E">
        <w:rPr>
          <w:rFonts w:ascii="Arial" w:hAnsi="Arial" w:cs="Arial"/>
          <w:color w:val="222222"/>
          <w:sz w:val="32"/>
          <w:szCs w:val="32"/>
          <w:lang w:val="de-DE" w:eastAsia="de-DE"/>
        </w:rPr>
        <w:t>Wölki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, Melanie Engelhard mit einem tollen 6:4, 6:0 gegen Isabel Kögel und Christina 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Pröbstl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mit einem knappen, aber verdienten 7:5, 7:5 gegen Julia Fichtel. Eva Schuster zeigte bei 7:5, 1:6, 7:10 ebenfalls eine tolle Partie und verlor erst knapp im entscheidenden CT. Caroline Zeller unterlag Magdalena Weber mit 4:6, 3:6. Somit stand es nach den Einzeln 4:2 für die 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Peissenb</w:t>
      </w:r>
      <w:r w:rsidR="0095524D">
        <w:rPr>
          <w:rFonts w:ascii="Arial" w:hAnsi="Arial" w:cs="Arial"/>
          <w:color w:val="222222"/>
          <w:sz w:val="32"/>
          <w:szCs w:val="32"/>
          <w:lang w:val="de-DE" w:eastAsia="de-DE"/>
        </w:rPr>
        <w:t>erger</w:t>
      </w:r>
      <w:proofErr w:type="spellEnd"/>
      <w:r w:rsidR="0095524D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Damen. Nachdem etwas über</w:t>
      </w:r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raschend 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Bannert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/Müller mit 1:6, 3:6 gegen Sturm/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Prinzing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verloren, holten die beiden weiteren Doppel die entscheidenden Punkte für 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Peissenberg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. Schuster/Zeller gewannen mit 6:3, 6:2 gegen 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Wölki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/Fichtel und Engelhard/</w:t>
      </w:r>
      <w:proofErr w:type="spellStart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>Pröbstl</w:t>
      </w:r>
      <w:proofErr w:type="spellEnd"/>
      <w:r w:rsidR="00AB37A8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siegten mit 6:4, 6:0 gegen Kögel/Weber. </w:t>
      </w:r>
    </w:p>
    <w:p w:rsidR="00E4769B" w:rsidRPr="00AB37A8" w:rsidRDefault="00AB37A8" w:rsidP="00AB37A8">
      <w:pPr>
        <w:shd w:val="clear" w:color="auto" w:fill="FFFFFF"/>
        <w:spacing w:before="0"/>
        <w:jc w:val="both"/>
        <w:rPr>
          <w:rFonts w:ascii="Arial" w:hAnsi="Arial" w:cs="Arial"/>
          <w:i/>
          <w:color w:val="222222"/>
          <w:sz w:val="32"/>
          <w:szCs w:val="32"/>
          <w:lang w:val="de-DE" w:eastAsia="de-DE"/>
        </w:rPr>
      </w:pPr>
      <w:r w:rsidRPr="00AB37A8">
        <w:rPr>
          <w:rFonts w:ascii="Arial" w:hAnsi="Arial" w:cs="Arial"/>
          <w:i/>
          <w:color w:val="222222"/>
          <w:sz w:val="32"/>
          <w:szCs w:val="32"/>
          <w:lang w:val="de-DE" w:eastAsia="de-DE"/>
        </w:rPr>
        <w:t xml:space="preserve">Endergebnis 6:3, Sieger TSV </w:t>
      </w:r>
      <w:proofErr w:type="spellStart"/>
      <w:r w:rsidRPr="00AB37A8">
        <w:rPr>
          <w:rFonts w:ascii="Arial" w:hAnsi="Arial" w:cs="Arial"/>
          <w:i/>
          <w:color w:val="222222"/>
          <w:sz w:val="32"/>
          <w:szCs w:val="32"/>
          <w:lang w:val="de-DE" w:eastAsia="de-DE"/>
        </w:rPr>
        <w:t>Peissenberg</w:t>
      </w:r>
      <w:proofErr w:type="spellEnd"/>
    </w:p>
    <w:p w:rsidR="00E4769B" w:rsidRPr="00370548" w:rsidRDefault="00E4769B" w:rsidP="009D51F0">
      <w:pPr>
        <w:shd w:val="clear" w:color="auto" w:fill="FFFFFF"/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</w:p>
    <w:p w:rsidR="00F0324D" w:rsidRPr="00A6128C" w:rsidRDefault="00F0324D" w:rsidP="00F0324D">
      <w:pPr>
        <w:spacing w:before="0"/>
        <w:rPr>
          <w:rFonts w:ascii="Arial" w:hAnsi="Arial" w:cs="Arial"/>
          <w:sz w:val="32"/>
          <w:szCs w:val="32"/>
          <w:lang w:val="de-DE" w:eastAsia="de-DE"/>
        </w:rPr>
      </w:pPr>
      <w:r w:rsidRPr="00A6128C">
        <w:rPr>
          <w:rFonts w:ascii="Arial" w:hAnsi="Arial" w:cs="Arial"/>
          <w:b/>
          <w:bCs/>
          <w:sz w:val="32"/>
          <w:szCs w:val="32"/>
          <w:lang w:val="de-DE" w:eastAsia="de-DE"/>
        </w:rPr>
        <w:t>Damen 40 (Kreisklasse 1, 4er Gruppe):</w:t>
      </w:r>
    </w:p>
    <w:p w:rsidR="00F0324D" w:rsidRPr="00A6128C" w:rsidRDefault="00F0324D" w:rsidP="00F0324D">
      <w:pPr>
        <w:spacing w:before="0"/>
        <w:rPr>
          <w:rFonts w:ascii="Arial" w:hAnsi="Arial" w:cs="Arial"/>
          <w:sz w:val="32"/>
          <w:szCs w:val="32"/>
          <w:lang w:val="de-DE" w:eastAsia="de-DE"/>
        </w:rPr>
      </w:pPr>
      <w:r w:rsidRPr="00A6128C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Auswärtsspiel beim </w:t>
      </w:r>
      <w:r w:rsidR="00A6128C" w:rsidRPr="00A6128C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SV </w:t>
      </w:r>
      <w:proofErr w:type="spellStart"/>
      <w:r w:rsidR="00A6128C" w:rsidRPr="00A6128C">
        <w:rPr>
          <w:rFonts w:ascii="Arial" w:hAnsi="Arial" w:cs="Arial"/>
          <w:i/>
          <w:iCs/>
          <w:sz w:val="32"/>
          <w:szCs w:val="32"/>
          <w:lang w:val="de-DE" w:eastAsia="de-DE"/>
        </w:rPr>
        <w:t>Uffing</w:t>
      </w:r>
      <w:proofErr w:type="spellEnd"/>
      <w:r w:rsidR="00A6128C" w:rsidRPr="00A6128C">
        <w:rPr>
          <w:rFonts w:ascii="Arial" w:hAnsi="Arial" w:cs="Arial"/>
          <w:i/>
          <w:iCs/>
          <w:sz w:val="32"/>
          <w:szCs w:val="32"/>
          <w:lang w:val="de-DE" w:eastAsia="de-DE"/>
        </w:rPr>
        <w:t xml:space="preserve"> am Mo den 03. Juni </w:t>
      </w:r>
      <w:r w:rsidRPr="00A6128C">
        <w:rPr>
          <w:rFonts w:ascii="Arial" w:hAnsi="Arial" w:cs="Arial"/>
          <w:i/>
          <w:iCs/>
          <w:sz w:val="32"/>
          <w:szCs w:val="32"/>
          <w:lang w:val="de-DE" w:eastAsia="de-DE"/>
        </w:rPr>
        <w:t>2019</w:t>
      </w:r>
    </w:p>
    <w:p w:rsidR="00A6128C" w:rsidRPr="00263C71" w:rsidRDefault="00263C71" w:rsidP="00263C71">
      <w:pPr>
        <w:shd w:val="clear" w:color="auto" w:fill="FFFFFF"/>
        <w:spacing w:before="0"/>
        <w:jc w:val="both"/>
        <w:rPr>
          <w:rFonts w:ascii="Arial" w:hAnsi="Arial" w:cs="Arial"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Unsere Damen 40 haben in dieser Saison bisher leichtes Spiel. Beim klaren 6:0 Erfolg in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Uffing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zeigte sich </w:t>
      </w:r>
      <w:r w:rsidR="0095524D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unsere </w:t>
      </w: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Mannschaft deutlich überlegen. In den Einzel- und Doppelpartien wurden kaum Spiele an die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Uffinger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Gastgeberinnen abgegeben. Sonja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Bannert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siegte klar mit 6:0, 6:1 gegen Sabine Bierschneider, Gabi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Hohenleitner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ebenfalls klar mit 6:2, 6:0 gegen Doris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Windstetter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. Helga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Dinjel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war beim 6:0, 6:1 gegen Alexandra Völker deutlich überlegen und Melanie Engelhard machte mit ihrem 6:1, 6:3 gegen Heike Becker den vierten Einzelpunkt für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Peissenberg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perfekt. Die beiden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abschliessenden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Doppel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Bannert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>/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Hohenleitner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</w:t>
      </w:r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>gegen Bierschneider/</w:t>
      </w:r>
      <w:proofErr w:type="spellStart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>Behner</w:t>
      </w:r>
      <w:proofErr w:type="spellEnd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und </w:t>
      </w:r>
      <w:proofErr w:type="spellStart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>Dinjel</w:t>
      </w:r>
      <w:proofErr w:type="spellEnd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/Engelhard gegen Völker/Becker wurden jeweils mit 6:0, 6:0 klar für die </w:t>
      </w:r>
      <w:proofErr w:type="spellStart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>Peissenberginner</w:t>
      </w:r>
      <w:proofErr w:type="spellEnd"/>
      <w:r w:rsidR="001131B7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entschieden. Mit drei gewonnen Matches liegen die Damen aktuell auf einen ungefährdeten 1. Tabellenplatz in der Kreisklasse 1.  </w:t>
      </w: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</w:t>
      </w:r>
    </w:p>
    <w:p w:rsidR="00263C71" w:rsidRDefault="00263C71" w:rsidP="00D13FB7">
      <w:pPr>
        <w:shd w:val="clear" w:color="auto" w:fill="FFFFFF"/>
        <w:spacing w:before="0"/>
        <w:rPr>
          <w:rFonts w:ascii="Arial" w:hAnsi="Arial" w:cs="Arial"/>
          <w:i/>
          <w:color w:val="222222"/>
          <w:sz w:val="32"/>
          <w:szCs w:val="32"/>
          <w:lang w:val="de-DE" w:eastAsia="de-DE"/>
        </w:rPr>
      </w:pPr>
    </w:p>
    <w:p w:rsidR="00263C71" w:rsidRPr="00370548" w:rsidRDefault="00263C71" w:rsidP="00D13FB7">
      <w:pPr>
        <w:shd w:val="clear" w:color="auto" w:fill="FFFFFF"/>
        <w:spacing w:before="0"/>
        <w:rPr>
          <w:rFonts w:ascii="Arial" w:hAnsi="Arial" w:cs="Arial"/>
          <w:i/>
          <w:color w:val="222222"/>
          <w:sz w:val="32"/>
          <w:szCs w:val="32"/>
          <w:lang w:val="de-DE" w:eastAsia="de-DE"/>
        </w:rPr>
      </w:pPr>
    </w:p>
    <w:p w:rsidR="00A1186A" w:rsidRPr="00370548" w:rsidRDefault="00A1186A" w:rsidP="00A1186A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r w:rsidRPr="00370548"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  <w:t>Herren (Bezirksklasse 3):</w:t>
      </w:r>
    </w:p>
    <w:p w:rsidR="00A1186A" w:rsidRPr="00370548" w:rsidRDefault="00A6128C" w:rsidP="00A1186A">
      <w:pPr>
        <w:spacing w:before="0"/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Heimspiel gegen den TTC </w:t>
      </w:r>
      <w:proofErr w:type="spellStart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Geltendorf</w:t>
      </w:r>
      <w:proofErr w:type="spellEnd"/>
      <w:r w:rsidR="00A1186A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</w:t>
      </w: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II </w:t>
      </w:r>
      <w:r w:rsidR="001B387E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am So den </w:t>
      </w: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02. Juni</w:t>
      </w:r>
      <w:r w:rsidR="00A1186A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2019</w:t>
      </w:r>
    </w:p>
    <w:p w:rsidR="00A6128C" w:rsidRPr="00A3363F" w:rsidRDefault="00A6128C" w:rsidP="00A3363F">
      <w:pPr>
        <w:shd w:val="clear" w:color="auto" w:fill="FFFFFF"/>
        <w:spacing w:before="0"/>
        <w:jc w:val="both"/>
        <w:rPr>
          <w:rFonts w:ascii="Arial" w:hAnsi="Arial" w:cs="Arial"/>
          <w:bCs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Im Spitzenspiel gegen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Geltendorf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, dem vermeintlichen Duell um den Aufstieg 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in die Bezirksklasse 2 ging es unglaublich 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spannend zur Sache. Nachdem Robert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Spirkl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beim 1:6, 2:6 gegen Stefan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Deiminger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relativ chance</w:t>
      </w:r>
      <w:r w:rsidR="0095524D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n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los war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,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zeigte Florian Pongratz gegen Maximilian Grätz beim 4:6, 3:6 einen harten Kampf, verlor aber auch das zweite Einzel für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Johannes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Sterner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holte den ersten Punkt für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In einem superengen Match setzte er sich mit 6:4, 2:6, 10:7 (CT) gegen Harry </w:t>
      </w:r>
      <w:proofErr w:type="spellStart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Geigner</w:t>
      </w:r>
      <w:proofErr w:type="spellEnd"/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durch. Robert Hauck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,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von den Herren 30, der an diesem Tag auf Nummer 1 spielte und auf den sich unsere Herren bei Personalmangel immer verlassen können, erwischt einen tollen Tag 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gegen Andreas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Drexl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. Nach über zwei Stunden kämpfte sich Hauck zu einem überragenden</w:t>
      </w:r>
      <w:r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7:5, 6:4 Sieg. 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Auch Tobias Maier zeigte eine tolle Leistung. Beim 5:7, 6:3, 10:6 (CT) gegen Julian Bayer war Maier am Ende der konditionell deutlich fittere Spieler und konnte sich im CT durchsetzen. Dominik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Pildner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hatte beim 1:6, 0:6 keine Chance gegen Lukas Kandler. So stand es nach den Einzeln 3:3 unentschieden. In den Doppeln war es dann eine hauchdünne Entscheidung.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Pildner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/Maier verloren klar mit 2:6, 2:6 gegen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Deiminger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/Grätz, aber Pongratz/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Sterner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glichen wieder aus mit ihrem souveränen 6:2, 6:1 gegen Bayer/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Geigner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. Jetzt kam es auf unser Top-Doppel Hauck/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Spirkl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an. Nach 4:6, 6:2 holten die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Peissenberger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im CT nochmal einem 1:8 Rückstand auf (5:8), verloren letztendlich aber den CT mit 5:10. Es war der erwartete Krimi mit dem knappen und </w:t>
      </w:r>
      <w:r w:rsidR="00DA3C21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glücklicheren</w:t>
      </w:r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 Ende für die Gäste aus </w:t>
      </w:r>
      <w:proofErr w:type="spellStart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>Geltendorf</w:t>
      </w:r>
      <w:proofErr w:type="spellEnd"/>
      <w:r w:rsidR="00A3363F">
        <w:rPr>
          <w:rFonts w:ascii="Arial" w:hAnsi="Arial" w:cs="Arial"/>
          <w:bCs/>
          <w:color w:val="222222"/>
          <w:sz w:val="32"/>
          <w:szCs w:val="32"/>
          <w:lang w:val="de-DE" w:eastAsia="de-DE"/>
        </w:rPr>
        <w:t xml:space="preserve">. </w:t>
      </w:r>
      <w:r w:rsidR="00A3363F" w:rsidRPr="00A3363F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 xml:space="preserve">Endstand 4:5, Sieger TTC </w:t>
      </w:r>
      <w:proofErr w:type="spellStart"/>
      <w:r w:rsidR="00A3363F" w:rsidRPr="00A3363F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>Geltendorf</w:t>
      </w:r>
      <w:proofErr w:type="spellEnd"/>
      <w:r w:rsidR="00A3363F" w:rsidRPr="00A3363F">
        <w:rPr>
          <w:rFonts w:ascii="Arial" w:hAnsi="Arial" w:cs="Arial"/>
          <w:bCs/>
          <w:i/>
          <w:color w:val="222222"/>
          <w:sz w:val="32"/>
          <w:szCs w:val="32"/>
          <w:lang w:val="de-DE" w:eastAsia="de-DE"/>
        </w:rPr>
        <w:t xml:space="preserve"> II</w:t>
      </w:r>
    </w:p>
    <w:p w:rsidR="00A6128C" w:rsidRDefault="00A6128C" w:rsidP="00346959">
      <w:pPr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p w:rsidR="00346959" w:rsidRPr="00370548" w:rsidRDefault="00346959" w:rsidP="00346959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r w:rsidRPr="00370548"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  <w:t>Herren 30 (Bezirksklasse 1):</w:t>
      </w:r>
    </w:p>
    <w:p w:rsidR="00346959" w:rsidRPr="00370548" w:rsidRDefault="00754271" w:rsidP="00346959">
      <w:pPr>
        <w:spacing w:before="0"/>
        <w:rPr>
          <w:rFonts w:ascii="Arial" w:hAnsi="Arial" w:cs="Arial"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Auswärtsspiel beim TC </w:t>
      </w:r>
      <w:proofErr w:type="spellStart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>Pürgen</w:t>
      </w:r>
      <w:proofErr w:type="spellEnd"/>
      <w:r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am Sa den 01. Juni</w:t>
      </w:r>
      <w:r w:rsidR="00346959" w:rsidRPr="00370548">
        <w:rPr>
          <w:rFonts w:ascii="Arial" w:hAnsi="Arial" w:cs="Arial"/>
          <w:i/>
          <w:iCs/>
          <w:color w:val="222222"/>
          <w:sz w:val="32"/>
          <w:szCs w:val="32"/>
          <w:lang w:val="de-DE" w:eastAsia="de-DE"/>
        </w:rPr>
        <w:t xml:space="preserve"> 2019</w:t>
      </w:r>
    </w:p>
    <w:p w:rsidR="004D4953" w:rsidRPr="003A1721" w:rsidRDefault="001131B7" w:rsidP="00184BA2">
      <w:pPr>
        <w:spacing w:before="0"/>
        <w:jc w:val="both"/>
        <w:rPr>
          <w:rFonts w:ascii="Arial" w:hAnsi="Arial" w:cs="Arial"/>
          <w:color w:val="222222"/>
          <w:sz w:val="32"/>
          <w:szCs w:val="32"/>
          <w:lang w:val="de-DE" w:eastAsia="de-DE"/>
        </w:rPr>
      </w:pP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Der 6:3 Erfolg unserer Herren 30 in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Pürgen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war am Ende des Tages deutlich knapper, als das Ergebnis zunächst vermuten lässt. Robert Hauck hatte in seinem Match gegen 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den Österreicher </w:t>
      </w: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Wolfgang Mayer beim 1:6 im ersten Satz keine Chance. Hauck kämpfte wie gewohnt und steigerte sich im zweiten Satz, musste aber am Ende mit 1:6, 5:7 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seinem Gegner </w:t>
      </w:r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den Erfolg überlassen. Alexander </w:t>
      </w:r>
      <w:proofErr w:type="spellStart"/>
      <w:r>
        <w:rPr>
          <w:rFonts w:ascii="Arial" w:hAnsi="Arial" w:cs="Arial"/>
          <w:color w:val="222222"/>
          <w:sz w:val="32"/>
          <w:szCs w:val="32"/>
          <w:lang w:val="de-DE" w:eastAsia="de-DE"/>
        </w:rPr>
        <w:t>Birner</w:t>
      </w:r>
      <w:proofErr w:type="spellEnd"/>
      <w:r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war beim 1:6, 0:6 gegen Darius Bauermann chancenlos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. Michael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Baitsch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holte den ersten Punkt für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Peissenberg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. Er zeigte ein tolles Match und setzte sich am Ende der hart umkämpften Partie mit 6:3, 6:4 gegen Tobias Rauch durch. Berti Grimmer, auf der Nummer 1 für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Peissenberg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, siegte nach einem harten Kampf gegen Ralf Dohle mit 7:5, 6:4. Sebastian Kowalski wiederum verlor sein Match gegen Robert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Hohenauer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klar mit 2:6, 2:6.  Sven Winkler sorgte in einem spannenden Match gegen den Belgier Joris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Lenvain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für den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Peissenberger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3:3 Ausgleich nach den Einzeln. Er konnte sich knapp im CT mit 2:6, 6:2, 10:8 </w:t>
      </w:r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behaupten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. </w:t>
      </w:r>
      <w:proofErr w:type="gram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Das</w:t>
      </w:r>
      <w:proofErr w:type="gram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die 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Peissenberger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im Anschluss alle drei Doppel für sich entscheiden, darauf hätten sie vor den Doppeln sicherlich nicht gewettet. Hauck/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Baitsch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siegten </w:t>
      </w:r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nach starker Leistung 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mit 6:4, 6:0 gegen Bauermann</w:t>
      </w:r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</w:t>
      </w:r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/</w:t>
      </w:r>
      <w:proofErr w:type="spellStart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>Lenvain</w:t>
      </w:r>
      <w:proofErr w:type="spellEnd"/>
      <w:r w:rsidR="0023180B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</w:t>
      </w:r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und Grimmer/</w:t>
      </w:r>
      <w:proofErr w:type="spellStart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Kowalsky</w:t>
      </w:r>
      <w:proofErr w:type="spellEnd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setzten sich in einem engen Match mit 7:5, 6:3 gegen Dohle/Bauermann durch. Den dritten Doppelerfolg holten Winkler/</w:t>
      </w:r>
      <w:proofErr w:type="spellStart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Birner</w:t>
      </w:r>
      <w:proofErr w:type="spellEnd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die ebenfalls ein enges und spannendes Doppel spielten. Die beiden gewannen mit 3:6, 7:6, 10:5 den entscheidenden </w:t>
      </w:r>
      <w:proofErr w:type="spellStart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Championstiebreak</w:t>
      </w:r>
      <w:proofErr w:type="spellEnd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gegen </w:t>
      </w:r>
      <w:proofErr w:type="spellStart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Hohenauer</w:t>
      </w:r>
      <w:proofErr w:type="spellEnd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/Rauch. Mit 4:2 Punkten aus drei Spielen, klettern die Herren 30 aus </w:t>
      </w:r>
      <w:proofErr w:type="spellStart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>Peissenberg</w:t>
      </w:r>
      <w:proofErr w:type="spellEnd"/>
      <w:r w:rsidR="003A1721">
        <w:rPr>
          <w:rFonts w:ascii="Arial" w:hAnsi="Arial" w:cs="Arial"/>
          <w:color w:val="222222"/>
          <w:sz w:val="32"/>
          <w:szCs w:val="32"/>
          <w:lang w:val="de-DE" w:eastAsia="de-DE"/>
        </w:rPr>
        <w:t xml:space="preserve"> aktuell auf den dritten Tabellenplatz. </w:t>
      </w:r>
      <w:r w:rsidR="003A1721" w:rsidRPr="003A1721">
        <w:rPr>
          <w:rFonts w:ascii="Arial" w:hAnsi="Arial" w:cs="Arial"/>
          <w:i/>
          <w:color w:val="222222"/>
          <w:sz w:val="32"/>
          <w:szCs w:val="32"/>
          <w:lang w:val="de-DE" w:eastAsia="de-DE"/>
        </w:rPr>
        <w:t xml:space="preserve">Endergebnis 3:6, Sieger TSV </w:t>
      </w:r>
      <w:proofErr w:type="spellStart"/>
      <w:r w:rsidR="003A1721" w:rsidRPr="003A1721">
        <w:rPr>
          <w:rFonts w:ascii="Arial" w:hAnsi="Arial" w:cs="Arial"/>
          <w:i/>
          <w:color w:val="222222"/>
          <w:sz w:val="32"/>
          <w:szCs w:val="32"/>
          <w:lang w:val="de-DE" w:eastAsia="de-DE"/>
        </w:rPr>
        <w:t>Peissenberg</w:t>
      </w:r>
      <w:proofErr w:type="spellEnd"/>
      <w:r w:rsidR="003A1721" w:rsidRPr="003A1721">
        <w:rPr>
          <w:rFonts w:ascii="Arial" w:hAnsi="Arial" w:cs="Arial"/>
          <w:i/>
          <w:color w:val="222222"/>
          <w:sz w:val="32"/>
          <w:szCs w:val="32"/>
          <w:lang w:val="de-DE" w:eastAsia="de-DE"/>
        </w:rPr>
        <w:t xml:space="preserve"> </w:t>
      </w:r>
    </w:p>
    <w:p w:rsidR="009D51F0" w:rsidRPr="00370548" w:rsidRDefault="009D51F0" w:rsidP="004D4953">
      <w:pPr>
        <w:spacing w:before="0"/>
        <w:rPr>
          <w:rFonts w:ascii="Arial" w:hAnsi="Arial" w:cs="Arial"/>
          <w:b/>
          <w:bCs/>
          <w:color w:val="222222"/>
          <w:sz w:val="32"/>
          <w:szCs w:val="32"/>
          <w:lang w:val="de-DE" w:eastAsia="de-DE"/>
        </w:rPr>
      </w:pPr>
    </w:p>
    <w:sectPr w:rsidR="009D51F0" w:rsidRPr="00370548" w:rsidSect="004F4C5C">
      <w:pgSz w:w="16840" w:h="23814" w:code="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B7"/>
    <w:rsid w:val="00012598"/>
    <w:rsid w:val="000315CE"/>
    <w:rsid w:val="000B68FB"/>
    <w:rsid w:val="000D3B45"/>
    <w:rsid w:val="000F38CF"/>
    <w:rsid w:val="001131B7"/>
    <w:rsid w:val="00184BA2"/>
    <w:rsid w:val="001A2827"/>
    <w:rsid w:val="001B1250"/>
    <w:rsid w:val="001B387E"/>
    <w:rsid w:val="001B5768"/>
    <w:rsid w:val="0023180B"/>
    <w:rsid w:val="002407AC"/>
    <w:rsid w:val="00244FB9"/>
    <w:rsid w:val="00263C71"/>
    <w:rsid w:val="00276137"/>
    <w:rsid w:val="00277B7C"/>
    <w:rsid w:val="00292F8F"/>
    <w:rsid w:val="002C1453"/>
    <w:rsid w:val="002C536E"/>
    <w:rsid w:val="002D184D"/>
    <w:rsid w:val="003314BD"/>
    <w:rsid w:val="00346959"/>
    <w:rsid w:val="00370548"/>
    <w:rsid w:val="0037288E"/>
    <w:rsid w:val="0037793F"/>
    <w:rsid w:val="00397126"/>
    <w:rsid w:val="003A171E"/>
    <w:rsid w:val="003A1721"/>
    <w:rsid w:val="003B7CCE"/>
    <w:rsid w:val="003F6061"/>
    <w:rsid w:val="00430854"/>
    <w:rsid w:val="00447E41"/>
    <w:rsid w:val="00471407"/>
    <w:rsid w:val="004873A9"/>
    <w:rsid w:val="004A03C2"/>
    <w:rsid w:val="004A374A"/>
    <w:rsid w:val="004A6B86"/>
    <w:rsid w:val="004A7EB9"/>
    <w:rsid w:val="004B2403"/>
    <w:rsid w:val="004C05B7"/>
    <w:rsid w:val="004C7190"/>
    <w:rsid w:val="004D4953"/>
    <w:rsid w:val="004F1794"/>
    <w:rsid w:val="004F4C5C"/>
    <w:rsid w:val="00512B7B"/>
    <w:rsid w:val="005F0CA1"/>
    <w:rsid w:val="00657897"/>
    <w:rsid w:val="00665809"/>
    <w:rsid w:val="00681995"/>
    <w:rsid w:val="006B1165"/>
    <w:rsid w:val="006D076D"/>
    <w:rsid w:val="006F063A"/>
    <w:rsid w:val="00733216"/>
    <w:rsid w:val="00751E0D"/>
    <w:rsid w:val="00754271"/>
    <w:rsid w:val="007641AC"/>
    <w:rsid w:val="007C3776"/>
    <w:rsid w:val="007C3C51"/>
    <w:rsid w:val="007E0B09"/>
    <w:rsid w:val="00806B25"/>
    <w:rsid w:val="00816F20"/>
    <w:rsid w:val="008267B2"/>
    <w:rsid w:val="00844AE6"/>
    <w:rsid w:val="0087587E"/>
    <w:rsid w:val="008D0586"/>
    <w:rsid w:val="009132DC"/>
    <w:rsid w:val="0095524D"/>
    <w:rsid w:val="00961FC0"/>
    <w:rsid w:val="009A7AF8"/>
    <w:rsid w:val="009B6DFA"/>
    <w:rsid w:val="009C78BA"/>
    <w:rsid w:val="009D11E8"/>
    <w:rsid w:val="009D51F0"/>
    <w:rsid w:val="009D66CE"/>
    <w:rsid w:val="009F68AE"/>
    <w:rsid w:val="00A1186A"/>
    <w:rsid w:val="00A21838"/>
    <w:rsid w:val="00A3363F"/>
    <w:rsid w:val="00A6128C"/>
    <w:rsid w:val="00AB37A8"/>
    <w:rsid w:val="00AC6D61"/>
    <w:rsid w:val="00AE7231"/>
    <w:rsid w:val="00AF3341"/>
    <w:rsid w:val="00B05A54"/>
    <w:rsid w:val="00B430FF"/>
    <w:rsid w:val="00B535AF"/>
    <w:rsid w:val="00B833F7"/>
    <w:rsid w:val="00B86A57"/>
    <w:rsid w:val="00BA16F8"/>
    <w:rsid w:val="00BE612B"/>
    <w:rsid w:val="00C13B8D"/>
    <w:rsid w:val="00C30F97"/>
    <w:rsid w:val="00D13FB7"/>
    <w:rsid w:val="00D32C38"/>
    <w:rsid w:val="00D45F91"/>
    <w:rsid w:val="00DA3C21"/>
    <w:rsid w:val="00DA6446"/>
    <w:rsid w:val="00DB1361"/>
    <w:rsid w:val="00DC50E4"/>
    <w:rsid w:val="00DD1DC8"/>
    <w:rsid w:val="00E0303D"/>
    <w:rsid w:val="00E4769B"/>
    <w:rsid w:val="00E52ACA"/>
    <w:rsid w:val="00EA2967"/>
    <w:rsid w:val="00EC059E"/>
    <w:rsid w:val="00EC7460"/>
    <w:rsid w:val="00F0324D"/>
    <w:rsid w:val="00F27756"/>
    <w:rsid w:val="00F8499C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0FF"/>
  </w:style>
  <w:style w:type="paragraph" w:styleId="berschrift1">
    <w:name w:val="heading 1"/>
    <w:basedOn w:val="Standard"/>
    <w:next w:val="Standard"/>
    <w:link w:val="berschrift1Zchn"/>
    <w:qFormat/>
    <w:rsid w:val="00B430FF"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B430FF"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430FF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30FF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B430FF"/>
    <w:rPr>
      <w:sz w:val="24"/>
    </w:rPr>
  </w:style>
  <w:style w:type="character" w:customStyle="1" w:styleId="berschrift3Zchn">
    <w:name w:val="Überschrift 3 Zchn"/>
    <w:basedOn w:val="Absatz-Standardschriftart"/>
    <w:link w:val="berschrift3"/>
    <w:rsid w:val="00B430FF"/>
    <w:rPr>
      <w:sz w:val="24"/>
    </w:rPr>
  </w:style>
  <w:style w:type="paragraph" w:styleId="Titel">
    <w:name w:val="Title"/>
    <w:basedOn w:val="Standard"/>
    <w:link w:val="TitelZchn"/>
    <w:qFormat/>
    <w:rsid w:val="00B430FF"/>
    <w:pPr>
      <w:jc w:val="center"/>
    </w:pPr>
    <w:rPr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430FF"/>
    <w:rPr>
      <w:b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FB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F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D13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0FF"/>
  </w:style>
  <w:style w:type="paragraph" w:styleId="berschrift1">
    <w:name w:val="heading 1"/>
    <w:basedOn w:val="Standard"/>
    <w:next w:val="Standard"/>
    <w:link w:val="berschrift1Zchn"/>
    <w:qFormat/>
    <w:rsid w:val="00B430FF"/>
    <w:pPr>
      <w:keepNext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B430FF"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430FF"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30FF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B430FF"/>
    <w:rPr>
      <w:sz w:val="24"/>
    </w:rPr>
  </w:style>
  <w:style w:type="character" w:customStyle="1" w:styleId="berschrift3Zchn">
    <w:name w:val="Überschrift 3 Zchn"/>
    <w:basedOn w:val="Absatz-Standardschriftart"/>
    <w:link w:val="berschrift3"/>
    <w:rsid w:val="00B430FF"/>
    <w:rPr>
      <w:sz w:val="24"/>
    </w:rPr>
  </w:style>
  <w:style w:type="paragraph" w:styleId="Titel">
    <w:name w:val="Title"/>
    <w:basedOn w:val="Standard"/>
    <w:link w:val="TitelZchn"/>
    <w:qFormat/>
    <w:rsid w:val="00B430FF"/>
    <w:pPr>
      <w:jc w:val="center"/>
    </w:pPr>
    <w:rPr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B430FF"/>
    <w:rPr>
      <w:b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FB7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F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D1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C880-490C-4EB0-BA98-A594BC3D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Pongratz, Stephan {DXRE~Penzberg}</dc:creator>
  <cp:lastModifiedBy>Pongratz, Stephan {DXRE~Penzberg}</cp:lastModifiedBy>
  <cp:revision>4</cp:revision>
  <cp:lastPrinted>2019-05-29T06:19:00Z</cp:lastPrinted>
  <dcterms:created xsi:type="dcterms:W3CDTF">2019-06-04T15:43:00Z</dcterms:created>
  <dcterms:modified xsi:type="dcterms:W3CDTF">2019-06-05T04:05:00Z</dcterms:modified>
</cp:coreProperties>
</file>